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Backlog Grooming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3/24/25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3/24/25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After discussion, the current completed velocity of the team was estimated to be 150 hours.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 we realized we would need to adjust the user stories/tasks assigned to this sprint as follows.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None of the user stories/tasks assigned needed to be adjusted.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All of the user stories were discussed, but not refined or prioritized.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completed: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None of the stories are completed yet. 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